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D043E" w14:textId="5115CDA2" w:rsidR="00065A6D" w:rsidRPr="00065A6D" w:rsidRDefault="00065A6D" w:rsidP="00065A6D">
      <w:pPr>
        <w:ind w:left="720"/>
        <w:rPr>
          <w:b/>
          <w:bCs/>
          <w:sz w:val="24"/>
          <w:szCs w:val="24"/>
        </w:rPr>
      </w:pPr>
      <w:r w:rsidRPr="00065A6D">
        <w:rPr>
          <w:b/>
          <w:bCs/>
          <w:sz w:val="24"/>
          <w:szCs w:val="24"/>
        </w:rPr>
        <w:t>PROGRAM OCHRONY LUDNOŚCI I OBRONY CYWILNEJ NA LATA 2025 – 2026</w:t>
      </w:r>
    </w:p>
    <w:p w14:paraId="652BD1E9" w14:textId="77777777" w:rsidR="00065A6D" w:rsidRDefault="00065A6D" w:rsidP="00065A6D">
      <w:pPr>
        <w:rPr>
          <w:b/>
          <w:bCs/>
        </w:rPr>
      </w:pPr>
    </w:p>
    <w:p w14:paraId="248CF4B0" w14:textId="6D1D257E" w:rsidR="00065A6D" w:rsidRPr="00065A6D" w:rsidRDefault="00065A6D" w:rsidP="00065A6D">
      <w:pPr>
        <w:rPr>
          <w:b/>
          <w:bCs/>
        </w:rPr>
      </w:pPr>
      <w:r>
        <w:rPr>
          <w:b/>
          <w:bCs/>
        </w:rPr>
        <w:t xml:space="preserve">Obszar II: Zabezpieczenie </w:t>
      </w:r>
      <w:r w:rsidR="00236D63">
        <w:rPr>
          <w:b/>
          <w:bCs/>
        </w:rPr>
        <w:t>l</w:t>
      </w:r>
      <w:r>
        <w:rPr>
          <w:b/>
          <w:bCs/>
        </w:rPr>
        <w:t>ogistyczne i zapewnienie ciągłości dostaw</w:t>
      </w:r>
    </w:p>
    <w:p w14:paraId="4E93CA85" w14:textId="63962542" w:rsidR="00065A6D" w:rsidRPr="00065A6D" w:rsidRDefault="00065A6D" w:rsidP="00065A6D">
      <w:r w:rsidRPr="00065A6D">
        <w:rPr>
          <w:noProof/>
        </w:rPr>
        <w:drawing>
          <wp:inline distT="0" distB="0" distL="0" distR="0" wp14:anchorId="2A53193E" wp14:editId="1DCD2F23">
            <wp:extent cx="5760720" cy="722630"/>
            <wp:effectExtent l="0" t="0" r="0" b="1270"/>
            <wp:docPr id="1993628107" name="Obraz 8" descr="Rj6H1+BgRVvkb8wA51334jMgjnfaDY90nO2+1sELALNFwEDDc23JjajBkTA2pMaENQ2GtJAQxst9ih91NJKekW88yFSM+jEfPkSBJMm1BSV7LAIWAQsAicZgf8fmAVSb9CZpJY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j6H1+BgRVvkb8wA51334jMgjnfaDY90nO2+1sELALNFwEDDc23JjajBkTA2pMaENQ2GtJAQxst9ih91NJKekW88yFSM+jEfPkSBJMm1BSV7LAIWAQsAicZgf8fmAVSb9CZpJYAAAAASUVORK5CYII=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CCFD8" w14:textId="77777777" w:rsidR="00065A6D" w:rsidRPr="00065A6D" w:rsidRDefault="00065A6D" w:rsidP="00065A6D">
      <w:r>
        <w:t>S</w:t>
      </w:r>
      <w:r w:rsidRPr="00065A6D">
        <w:t>finansowano ze środków budżetu państwa</w:t>
      </w:r>
    </w:p>
    <w:p w14:paraId="16CD2E34" w14:textId="6382D5AE" w:rsidR="00065A6D" w:rsidRPr="00065A6D" w:rsidRDefault="00065A6D" w:rsidP="00065A6D">
      <w:r w:rsidRPr="00065A6D">
        <w:rPr>
          <w:i/>
          <w:iCs/>
        </w:rPr>
        <w:t>Nazwa programu: Program Ochrony Ludności i Obrony Cywilnej na lata 2025 – 2026</w:t>
      </w:r>
    </w:p>
    <w:p w14:paraId="58724B38" w14:textId="42EB93DB" w:rsidR="00065A6D" w:rsidRPr="00065A6D" w:rsidRDefault="00065A6D" w:rsidP="00065A6D">
      <w:r w:rsidRPr="00065A6D">
        <w:t xml:space="preserve">Nazwa zadania: </w:t>
      </w:r>
      <w:r>
        <w:t>Wyposażenie gminnego magazynu Obrony Cywilnej</w:t>
      </w:r>
    </w:p>
    <w:p w14:paraId="33BC8461" w14:textId="5213F54A" w:rsidR="00065A6D" w:rsidRPr="00065A6D" w:rsidRDefault="00065A6D" w:rsidP="00065A6D">
      <w:r w:rsidRPr="00065A6D">
        <w:t xml:space="preserve">Dofinasowanie: </w:t>
      </w:r>
      <w:r>
        <w:t>236 575,00</w:t>
      </w:r>
      <w:r w:rsidRPr="00065A6D">
        <w:t xml:space="preserve"> zł</w:t>
      </w:r>
    </w:p>
    <w:p w14:paraId="622F3954" w14:textId="1FFA67CC" w:rsidR="00065A6D" w:rsidRPr="00065A6D" w:rsidRDefault="00065A6D" w:rsidP="00065A6D">
      <w:r w:rsidRPr="00065A6D">
        <w:t xml:space="preserve">Całkowita wartość: </w:t>
      </w:r>
      <w:r>
        <w:t>236 575,00</w:t>
      </w:r>
      <w:r w:rsidRPr="00065A6D">
        <w:t xml:space="preserve"> zł</w:t>
      </w:r>
    </w:p>
    <w:p w14:paraId="48B73F48" w14:textId="2E84FA25" w:rsidR="00065A6D" w:rsidRPr="00065A6D" w:rsidRDefault="00065A6D" w:rsidP="00065A6D">
      <w:r w:rsidRPr="00065A6D">
        <w:t xml:space="preserve">Data podpisania umowy: </w:t>
      </w:r>
      <w:r>
        <w:t>Listopad</w:t>
      </w:r>
      <w:r w:rsidRPr="00065A6D">
        <w:t xml:space="preserve"> 2025</w:t>
      </w:r>
    </w:p>
    <w:p w14:paraId="390378FC" w14:textId="7F7C85A0" w:rsidR="00065A6D" w:rsidRDefault="00065A6D" w:rsidP="00065A6D">
      <w:r w:rsidRPr="00065A6D">
        <w:t xml:space="preserve">W ramach zadania Gmina </w:t>
      </w:r>
      <w:r>
        <w:t>Latowicz</w:t>
      </w:r>
      <w:r w:rsidRPr="00065A6D">
        <w:t xml:space="preserve"> zakupiła </w:t>
      </w:r>
      <w:r>
        <w:t>sprzęt</w:t>
      </w:r>
      <w:r w:rsidRPr="00065A6D">
        <w:t xml:space="preserve"> niezbędn</w:t>
      </w:r>
      <w:r>
        <w:t>y</w:t>
      </w:r>
      <w:r w:rsidRPr="00065A6D">
        <w:t xml:space="preserve"> do realizacji zadań ochrony ludności </w:t>
      </w:r>
      <w:r>
        <w:br/>
        <w:t xml:space="preserve">i </w:t>
      </w:r>
      <w:r w:rsidRPr="00065A6D">
        <w:t>obrony cywilnej</w:t>
      </w:r>
      <w:r w:rsidR="00236D63">
        <w:t xml:space="preserve">, taki jak: </w:t>
      </w:r>
      <w:r w:rsidRPr="00065A6D">
        <w:t>agregat</w:t>
      </w:r>
      <w:r>
        <w:t>y</w:t>
      </w:r>
      <w:r w:rsidRPr="00065A6D">
        <w:t xml:space="preserve"> prądotwórcz</w:t>
      </w:r>
      <w:r>
        <w:t>e,</w:t>
      </w:r>
      <w:r w:rsidRPr="00065A6D">
        <w:t xml:space="preserve"> </w:t>
      </w:r>
      <w:r>
        <w:t>p</w:t>
      </w:r>
      <w:r w:rsidRPr="00065A6D">
        <w:t>iły</w:t>
      </w:r>
      <w:r>
        <w:t xml:space="preserve"> spalinowe i </w:t>
      </w:r>
      <w:r w:rsidRPr="00065A6D">
        <w:t xml:space="preserve"> ratownicz</w:t>
      </w:r>
      <w:r>
        <w:t>ą</w:t>
      </w:r>
      <w:r w:rsidRPr="00065A6D">
        <w:t>, osuszacze powietrza, plandeki, worki, zbiorniki na wodę</w:t>
      </w:r>
      <w:r>
        <w:t>, namioty ekspresowe, Defibrylatory, zestawy ratownictwa medycznego, stację zasilania z panelem fotowoltaicznym, Powerbanki, kurtynę wodną, megafony, gumowce i płaszcze przeciwdeszczowe</w:t>
      </w:r>
      <w:r w:rsidRPr="00065A6D">
        <w:t>.</w:t>
      </w:r>
    </w:p>
    <w:p w14:paraId="6CE830FB" w14:textId="77777777" w:rsidR="00065A6D" w:rsidRPr="00065A6D" w:rsidRDefault="00065A6D" w:rsidP="00065A6D"/>
    <w:p w14:paraId="55452E7E" w14:textId="462BF2D2" w:rsidR="00065A6D" w:rsidRPr="00065A6D" w:rsidRDefault="00065A6D" w:rsidP="00065A6D">
      <w:pPr>
        <w:ind w:left="720"/>
      </w:pPr>
      <w:r w:rsidRPr="00065A6D">
        <w:rPr>
          <w:noProof/>
        </w:rPr>
        <w:drawing>
          <wp:inline distT="0" distB="0" distL="0" distR="0" wp14:anchorId="50FC16AC" wp14:editId="2AB7E24B">
            <wp:extent cx="5760720" cy="3276600"/>
            <wp:effectExtent l="0" t="0" r="0" b="0"/>
            <wp:docPr id="2086531970" name="Obraz 7" descr="Tablica informacyjna OLI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ablica informacyjna OLIO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0C060" w14:textId="77777777" w:rsidR="00065A6D" w:rsidRDefault="00065A6D" w:rsidP="00065A6D">
      <w:pPr>
        <w:rPr>
          <w:b/>
          <w:bCs/>
        </w:rPr>
      </w:pPr>
    </w:p>
    <w:p w14:paraId="33325724" w14:textId="77777777" w:rsidR="00065A6D" w:rsidRDefault="00065A6D" w:rsidP="00065A6D">
      <w:pPr>
        <w:rPr>
          <w:b/>
          <w:bCs/>
        </w:rPr>
      </w:pPr>
    </w:p>
    <w:p w14:paraId="3896B9D2" w14:textId="77777777" w:rsidR="00065A6D" w:rsidRDefault="00065A6D" w:rsidP="00065A6D">
      <w:pPr>
        <w:rPr>
          <w:b/>
          <w:bCs/>
        </w:rPr>
      </w:pPr>
    </w:p>
    <w:p w14:paraId="3643C0B7" w14:textId="77777777" w:rsidR="007204B1" w:rsidRDefault="007204B1" w:rsidP="00065A6D">
      <w:pPr>
        <w:rPr>
          <w:b/>
          <w:bCs/>
        </w:rPr>
      </w:pPr>
    </w:p>
    <w:p w14:paraId="52DF6BA9" w14:textId="77777777" w:rsidR="007204B1" w:rsidRDefault="007204B1" w:rsidP="00065A6D">
      <w:pPr>
        <w:rPr>
          <w:b/>
          <w:bCs/>
        </w:rPr>
      </w:pPr>
    </w:p>
    <w:p w14:paraId="79FB17C0" w14:textId="77777777" w:rsidR="007204B1" w:rsidRDefault="007204B1" w:rsidP="00065A6D">
      <w:pPr>
        <w:rPr>
          <w:b/>
          <w:bCs/>
        </w:rPr>
      </w:pPr>
    </w:p>
    <w:p w14:paraId="5A157489" w14:textId="6032051D" w:rsidR="00065A6D" w:rsidRPr="00065A6D" w:rsidRDefault="00065A6D" w:rsidP="00065A6D">
      <w:pPr>
        <w:rPr>
          <w:b/>
          <w:bCs/>
        </w:rPr>
      </w:pPr>
      <w:r>
        <w:rPr>
          <w:b/>
          <w:bCs/>
        </w:rPr>
        <w:t>Obszar IV: Edukacja, szkolenia oraz baza i zaplecze szkoleniowe</w:t>
      </w:r>
    </w:p>
    <w:p w14:paraId="042480AB" w14:textId="61CE12B8" w:rsidR="00065A6D" w:rsidRPr="00065A6D" w:rsidRDefault="00065A6D" w:rsidP="00065A6D">
      <w:r w:rsidRPr="00065A6D">
        <w:rPr>
          <w:noProof/>
        </w:rPr>
        <w:drawing>
          <wp:inline distT="0" distB="0" distL="0" distR="0" wp14:anchorId="71FE9255" wp14:editId="1DFF2F80">
            <wp:extent cx="5760720" cy="719455"/>
            <wp:effectExtent l="0" t="0" r="0" b="4445"/>
            <wp:docPr id="1484747048" name="Obraz 6" descr="wvqh1TYrH9Tow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wvqh1TYrH9TowAAAABJRU5ErkJggg==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8CBE2" w14:textId="45A1C4E8" w:rsidR="00065A6D" w:rsidRPr="00065A6D" w:rsidRDefault="00065A6D" w:rsidP="00065A6D">
      <w:r>
        <w:t>S</w:t>
      </w:r>
      <w:r w:rsidRPr="00065A6D">
        <w:t>finansowano ze środków budżetu państwa</w:t>
      </w:r>
    </w:p>
    <w:p w14:paraId="5A625393" w14:textId="77777777" w:rsidR="00065A6D" w:rsidRPr="00065A6D" w:rsidRDefault="00065A6D" w:rsidP="00065A6D">
      <w:r w:rsidRPr="00065A6D">
        <w:rPr>
          <w:i/>
          <w:iCs/>
        </w:rPr>
        <w:t>Nazwa programu: Program Ochrony Ludności i Obrony Cywilnej na lata 2025 – 2026</w:t>
      </w:r>
    </w:p>
    <w:p w14:paraId="092D0A45" w14:textId="45788D01" w:rsidR="00065A6D" w:rsidRPr="00065A6D" w:rsidRDefault="00065A6D" w:rsidP="00065A6D">
      <w:r w:rsidRPr="00065A6D">
        <w:t xml:space="preserve">Nazwa zadania: Szkolenie </w:t>
      </w:r>
      <w:r w:rsidR="00236D63">
        <w:t>w</w:t>
      </w:r>
      <w:r w:rsidRPr="00065A6D">
        <w:t xml:space="preserve"> zakres</w:t>
      </w:r>
      <w:r w:rsidR="00236D63">
        <w:t>ie</w:t>
      </w:r>
      <w:r w:rsidRPr="00065A6D">
        <w:t xml:space="preserve"> </w:t>
      </w:r>
      <w:r>
        <w:t>ochrony ludności i obrony cywilnej</w:t>
      </w:r>
    </w:p>
    <w:p w14:paraId="1FEFA0B5" w14:textId="77612413" w:rsidR="00065A6D" w:rsidRPr="00065A6D" w:rsidRDefault="00065A6D" w:rsidP="00065A6D">
      <w:r w:rsidRPr="00065A6D">
        <w:t xml:space="preserve">Dofinasowanie: </w:t>
      </w:r>
      <w:r w:rsidR="007204B1">
        <w:t>23 000,00</w:t>
      </w:r>
      <w:r w:rsidRPr="00065A6D">
        <w:t xml:space="preserve"> zł</w:t>
      </w:r>
    </w:p>
    <w:p w14:paraId="46F4F69A" w14:textId="31895773" w:rsidR="00065A6D" w:rsidRPr="00065A6D" w:rsidRDefault="00065A6D" w:rsidP="00065A6D">
      <w:r w:rsidRPr="00065A6D">
        <w:t xml:space="preserve">Całkowita wartość: </w:t>
      </w:r>
      <w:r w:rsidR="007204B1">
        <w:t>23 000,00</w:t>
      </w:r>
      <w:r w:rsidRPr="00065A6D">
        <w:t xml:space="preserve"> zł</w:t>
      </w:r>
    </w:p>
    <w:p w14:paraId="3EA54A49" w14:textId="5291B337" w:rsidR="00065A6D" w:rsidRPr="00065A6D" w:rsidRDefault="00065A6D" w:rsidP="00065A6D">
      <w:r w:rsidRPr="00065A6D">
        <w:t xml:space="preserve">Data podpisania umowy: </w:t>
      </w:r>
      <w:r w:rsidR="007204B1">
        <w:t>Listopad</w:t>
      </w:r>
      <w:r w:rsidRPr="00065A6D">
        <w:t xml:space="preserve"> 2025</w:t>
      </w:r>
    </w:p>
    <w:p w14:paraId="2FB87EDD" w14:textId="22D9F65C" w:rsidR="007204B1" w:rsidRPr="001939CB" w:rsidRDefault="00065A6D" w:rsidP="007204B1">
      <w:r w:rsidRPr="00065A6D">
        <w:t xml:space="preserve">W ramach zadania przeprowadzono szkolenie z zakresu </w:t>
      </w:r>
      <w:r w:rsidR="007204B1">
        <w:t>o</w:t>
      </w:r>
      <w:r w:rsidRPr="00065A6D">
        <w:t xml:space="preserve">chrony </w:t>
      </w:r>
      <w:r w:rsidR="007204B1">
        <w:t>l</w:t>
      </w:r>
      <w:r w:rsidRPr="00065A6D">
        <w:t xml:space="preserve">udności i </w:t>
      </w:r>
      <w:r w:rsidR="007204B1">
        <w:t>o</w:t>
      </w:r>
      <w:r w:rsidRPr="00065A6D">
        <w:t xml:space="preserve">brony cywilnej dla </w:t>
      </w:r>
      <w:r w:rsidR="007204B1">
        <w:t xml:space="preserve">pracowników Urzędu Miasta i Gminy Latowicz, kierowników jednostek organizacyjnych gminy oraz wykonano </w:t>
      </w:r>
      <w:r w:rsidR="007204B1" w:rsidRPr="001939CB">
        <w:t>materiały edukacyjne z zakresu promocji ochrony ludności i obrony cywilnej.</w:t>
      </w:r>
    </w:p>
    <w:p w14:paraId="661FB247" w14:textId="53E7A0C0" w:rsidR="00065A6D" w:rsidRPr="00065A6D" w:rsidRDefault="00065A6D" w:rsidP="00065A6D"/>
    <w:p w14:paraId="69072CE0" w14:textId="3B723774" w:rsidR="00065A6D" w:rsidRPr="00065A6D" w:rsidRDefault="00065A6D" w:rsidP="007204B1">
      <w:pPr>
        <w:ind w:left="720"/>
      </w:pPr>
      <w:r w:rsidRPr="00065A6D">
        <w:rPr>
          <w:noProof/>
        </w:rPr>
        <w:drawing>
          <wp:inline distT="0" distB="0" distL="0" distR="0" wp14:anchorId="4E40BC84" wp14:editId="6E8D3D36">
            <wp:extent cx="5760720" cy="3276600"/>
            <wp:effectExtent l="0" t="0" r="0" b="0"/>
            <wp:docPr id="974284822" name="Obraz 5" descr="Tablica informacyjna OLI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ablica informacyjna OLIO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9B6A3" w14:textId="77777777" w:rsidR="00E643DB" w:rsidRDefault="00E643DB"/>
    <w:sectPr w:rsidR="00E643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C66D7"/>
    <w:multiLevelType w:val="multilevel"/>
    <w:tmpl w:val="1FBA9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CF1711"/>
    <w:multiLevelType w:val="multilevel"/>
    <w:tmpl w:val="13AAD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48522A"/>
    <w:multiLevelType w:val="multilevel"/>
    <w:tmpl w:val="97703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6711141">
    <w:abstractNumId w:val="0"/>
  </w:num>
  <w:num w:numId="2" w16cid:durableId="901059304">
    <w:abstractNumId w:val="1"/>
  </w:num>
  <w:num w:numId="3" w16cid:durableId="2560601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A6D"/>
    <w:rsid w:val="00065A6D"/>
    <w:rsid w:val="00236D63"/>
    <w:rsid w:val="005A446C"/>
    <w:rsid w:val="00693462"/>
    <w:rsid w:val="007204B1"/>
    <w:rsid w:val="00C51E9E"/>
    <w:rsid w:val="00E6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887B6"/>
  <w15:chartTrackingRefBased/>
  <w15:docId w15:val="{358575F2-57CB-4EF6-999C-CA0F7FE91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65A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65A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65A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65A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65A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65A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65A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65A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65A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65A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65A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65A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65A6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65A6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65A6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65A6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65A6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65A6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65A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65A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65A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65A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65A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65A6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65A6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65A6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65A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65A6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65A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Borówek</dc:creator>
  <cp:keywords/>
  <dc:description/>
  <cp:lastModifiedBy>Krzysztof Borówek</cp:lastModifiedBy>
  <cp:revision>3</cp:revision>
  <dcterms:created xsi:type="dcterms:W3CDTF">2025-12-31T10:04:00Z</dcterms:created>
  <dcterms:modified xsi:type="dcterms:W3CDTF">2025-12-31T10:33:00Z</dcterms:modified>
</cp:coreProperties>
</file>